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B5E" w:rsidRDefault="00520B5E" w:rsidP="0007112D">
      <w:pPr>
        <w:widowControl w:val="0"/>
        <w:tabs>
          <w:tab w:val="left" w:pos="0"/>
        </w:tabs>
        <w:spacing w:after="120" w:line="360" w:lineRule="auto"/>
        <w:outlineLvl w:val="1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D522C1" w:rsidRDefault="00D522C1" w:rsidP="0007112D">
      <w:pPr>
        <w:widowControl w:val="0"/>
        <w:tabs>
          <w:tab w:val="left" w:pos="0"/>
        </w:tabs>
        <w:spacing w:after="120" w:line="360" w:lineRule="auto"/>
        <w:outlineLvl w:val="1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247CEE" w:rsidRDefault="00247CEE" w:rsidP="0007112D">
      <w:pPr>
        <w:widowControl w:val="0"/>
        <w:tabs>
          <w:tab w:val="left" w:pos="0"/>
        </w:tabs>
        <w:spacing w:after="120" w:line="360" w:lineRule="auto"/>
        <w:outlineLvl w:val="1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47CE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</w:t>
      </w:r>
      <w:r w:rsidR="007A464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EFS</w:t>
      </w:r>
      <w:r w:rsidR="003879F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  <w:r w:rsidR="00CC72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III</w:t>
      </w:r>
      <w:r w:rsidR="003879F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  <w:r w:rsidR="0031461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</w:t>
      </w:r>
      <w:r w:rsidR="00CC72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247CE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– Lista kontrolna </w:t>
      </w:r>
      <w:r w:rsidR="00C412D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 kontroli krzyżowej programu prowadzonej </w:t>
      </w:r>
      <w:r w:rsidR="0007112D">
        <w:rPr>
          <w:rFonts w:ascii="Arial" w:eastAsia="Times New Roman" w:hAnsi="Arial" w:cs="Arial"/>
          <w:b/>
          <w:bCs/>
          <w:sz w:val="20"/>
          <w:szCs w:val="20"/>
          <w:lang w:eastAsia="pl-PL"/>
        </w:rPr>
        <w:br/>
        <w:t xml:space="preserve">                                   </w:t>
      </w:r>
      <w:r w:rsidRPr="00247CE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przez </w:t>
      </w:r>
      <w:r w:rsidR="00255084" w:rsidRPr="00194EC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Oddział Rozliczeń i Płatności</w:t>
      </w:r>
      <w:r w:rsidR="0025508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7606F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DW EFS</w:t>
      </w:r>
    </w:p>
    <w:p w:rsidR="00D522C1" w:rsidRPr="00247CEE" w:rsidRDefault="00D522C1" w:rsidP="0007112D">
      <w:pPr>
        <w:widowControl w:val="0"/>
        <w:tabs>
          <w:tab w:val="left" w:pos="0"/>
        </w:tabs>
        <w:spacing w:after="120" w:line="360" w:lineRule="auto"/>
        <w:outlineLvl w:val="1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9923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6"/>
        <w:gridCol w:w="3919"/>
        <w:gridCol w:w="1800"/>
        <w:gridCol w:w="31"/>
        <w:gridCol w:w="3453"/>
      </w:tblGrid>
      <w:tr w:rsidR="00247CEE" w:rsidRPr="00247CEE" w:rsidTr="00593F53">
        <w:trPr>
          <w:trHeight w:val="636"/>
        </w:trPr>
        <w:tc>
          <w:tcPr>
            <w:tcW w:w="99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B9BD5" w:themeFill="accent1"/>
            <w:vAlign w:val="center"/>
          </w:tcPr>
          <w:p w:rsidR="00247CEE" w:rsidRPr="00247CEE" w:rsidRDefault="00C412D7" w:rsidP="00C412D7">
            <w:pPr>
              <w:widowControl w:val="0"/>
              <w:tabs>
                <w:tab w:val="left" w:pos="0"/>
              </w:tabs>
              <w:spacing w:after="120" w:line="36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47CE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Lista kontrolna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do kontroli krzyżowej programu prowadzonej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</w:r>
            <w:r w:rsidRPr="00247CE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przez </w:t>
            </w:r>
            <w:r w:rsidRPr="00194E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Oddział Rozliczeń i Płatności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w DW EFS</w:t>
            </w:r>
          </w:p>
        </w:tc>
      </w:tr>
      <w:tr w:rsidR="00247CEE" w:rsidRPr="00247CEE" w:rsidTr="00593F53">
        <w:tc>
          <w:tcPr>
            <w:tcW w:w="4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EE" w:rsidRPr="00247CEE" w:rsidRDefault="003F257C" w:rsidP="00247CEE">
            <w:pPr>
              <w:spacing w:before="120" w:after="120" w:line="240" w:lineRule="auto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pl-PL"/>
              </w:rPr>
              <w:t>Okres referencyjny</w:t>
            </w:r>
          </w:p>
        </w:tc>
        <w:tc>
          <w:tcPr>
            <w:tcW w:w="52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7CEE" w:rsidRPr="00247CEE" w:rsidRDefault="00247CEE" w:rsidP="00247CEE">
            <w:pPr>
              <w:tabs>
                <w:tab w:val="left" w:pos="90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247CEE" w:rsidRPr="00247CEE" w:rsidTr="00593F53"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EE" w:rsidRPr="00247CEE" w:rsidRDefault="00247CEE" w:rsidP="00247CEE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47C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EE" w:rsidRPr="00247CEE" w:rsidRDefault="00247CEE" w:rsidP="00247CEE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pl-PL"/>
              </w:rPr>
            </w:pPr>
            <w:r w:rsidRPr="00247CEE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EE" w:rsidRPr="00247CEE" w:rsidRDefault="00247CEE" w:rsidP="00247CEE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pl-PL"/>
              </w:rPr>
            </w:pPr>
            <w:r w:rsidRPr="00247CEE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pl-PL"/>
              </w:rPr>
              <w:t>TAK/NIE/</w:t>
            </w:r>
          </w:p>
          <w:p w:rsidR="00247CEE" w:rsidRPr="00247CEE" w:rsidRDefault="00247CEE" w:rsidP="00247CEE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pl-PL"/>
              </w:rPr>
            </w:pPr>
            <w:r w:rsidRPr="00247CEE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pl-PL"/>
              </w:rPr>
              <w:t> NIE DOTYCZY</w:t>
            </w:r>
          </w:p>
        </w:tc>
        <w:tc>
          <w:tcPr>
            <w:tcW w:w="34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7CEE" w:rsidRPr="00247CEE" w:rsidRDefault="00247CEE" w:rsidP="00247CEE">
            <w:pPr>
              <w:tabs>
                <w:tab w:val="left" w:pos="900"/>
              </w:tabs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47C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247CEE" w:rsidRPr="00247CEE" w:rsidTr="00593F53">
        <w:trPr>
          <w:trHeight w:val="447"/>
        </w:trPr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EE" w:rsidRPr="00247CEE" w:rsidRDefault="007606F3" w:rsidP="00247CEE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247CEE" w:rsidRPr="00247CE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EE" w:rsidRPr="00247CEE" w:rsidRDefault="00247CEE" w:rsidP="008A10C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47CE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</w:t>
            </w:r>
            <w:r w:rsidR="00C412D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wprowadzono poprawnie okres referencyjny</w:t>
            </w:r>
            <w:r w:rsidRPr="00247CE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EE" w:rsidRPr="00247CEE" w:rsidRDefault="00247CEE" w:rsidP="00247CEE">
            <w:pPr>
              <w:tabs>
                <w:tab w:val="left" w:pos="90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7CEE" w:rsidRPr="00247CEE" w:rsidRDefault="00247CEE" w:rsidP="00247CEE">
            <w:pPr>
              <w:tabs>
                <w:tab w:val="left" w:pos="90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247CEE" w:rsidRPr="00247CEE" w:rsidTr="00593F53">
        <w:trPr>
          <w:trHeight w:val="1092"/>
        </w:trPr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EE" w:rsidRPr="00247CEE" w:rsidRDefault="007606F3" w:rsidP="00247CEE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247CEE" w:rsidRPr="00247CE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EE" w:rsidRPr="00247CEE" w:rsidRDefault="008A10C5" w:rsidP="0007112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47CE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raport generuje listę identyfikującą  nr NIP beneficjentów, ponoszących wydatki w danym okresie </w:t>
            </w:r>
            <w:r w:rsidR="000711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eferencyjnym?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EE" w:rsidRPr="00247CEE" w:rsidRDefault="00247CEE" w:rsidP="00247CEE">
            <w:pPr>
              <w:tabs>
                <w:tab w:val="left" w:pos="90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7CEE" w:rsidRPr="00247CEE" w:rsidRDefault="00247CEE" w:rsidP="00247CEE">
            <w:pPr>
              <w:tabs>
                <w:tab w:val="left" w:pos="90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A631F8" w:rsidRPr="00247CEE" w:rsidTr="00593F53">
        <w:trPr>
          <w:trHeight w:val="1092"/>
        </w:trPr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F8" w:rsidRDefault="00A631F8" w:rsidP="00247CEE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3. </w:t>
            </w:r>
          </w:p>
        </w:tc>
        <w:tc>
          <w:tcPr>
            <w:tcW w:w="3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F8" w:rsidRPr="00247CEE" w:rsidRDefault="008A10C5" w:rsidP="007A072A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47CE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raport generuje listę identyfikującą  nr NIP beneficjentów, realizujących więcej niż jeden projekt w ramach RPOWŚ 2014-2020 ? </w:t>
            </w:r>
            <w:r w:rsidRPr="00247CE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F8" w:rsidRPr="00247CEE" w:rsidRDefault="00A631F8" w:rsidP="00CC72F1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31F8" w:rsidRPr="00247CEE" w:rsidRDefault="00A631F8" w:rsidP="00247CEE">
            <w:pPr>
              <w:tabs>
                <w:tab w:val="left" w:pos="90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8A10C5" w:rsidRPr="00247CEE" w:rsidTr="00593F53">
        <w:trPr>
          <w:trHeight w:val="65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C5" w:rsidRPr="000B7DF8" w:rsidRDefault="008A10C5" w:rsidP="008A10C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C5" w:rsidRPr="00247CEE" w:rsidRDefault="008A10C5" w:rsidP="008A10C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wybrano próbę nr NIP beneficjentów do kontroli krzyżowej?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10C5" w:rsidRPr="00904B3E" w:rsidRDefault="008A10C5" w:rsidP="008A10C5">
            <w:pPr>
              <w:pStyle w:val="Tekstpodstawowy"/>
              <w:spacing w:before="120" w:after="12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10C5" w:rsidRPr="00904B3E" w:rsidRDefault="008A10C5" w:rsidP="008A10C5">
            <w:pPr>
              <w:pStyle w:val="Tekstpodstawowy"/>
              <w:spacing w:before="120" w:after="120"/>
              <w:rPr>
                <w:rFonts w:ascii="Arial" w:hAnsi="Arial" w:cs="Arial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8A10C5" w:rsidRPr="00247CEE" w:rsidTr="00593F53">
        <w:trPr>
          <w:trHeight w:val="65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C5" w:rsidRPr="00426FE6" w:rsidRDefault="008A10C5" w:rsidP="008A10C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C5" w:rsidRPr="00247CEE" w:rsidRDefault="008A10C5" w:rsidP="008A10C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w raporcie wystąpiły powtarzające się numery dokumentów wystawionych przez tego samego wystawcę i z tą samą datą?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C5" w:rsidRPr="00426FE6" w:rsidRDefault="008A10C5" w:rsidP="008A10C5">
            <w:pPr>
              <w:pStyle w:val="Tekstpodstawowy"/>
              <w:spacing w:before="120" w:after="120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10C5" w:rsidRPr="00426FE6" w:rsidRDefault="008A10C5" w:rsidP="008A10C5">
            <w:pPr>
              <w:pStyle w:val="Tekstpodstawowy"/>
              <w:spacing w:before="120" w:after="12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C97B2F" w:rsidRPr="00247CEE" w:rsidTr="00593F53">
        <w:trPr>
          <w:trHeight w:val="65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B2F" w:rsidRDefault="00C97B2F" w:rsidP="008A10C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B2F" w:rsidRDefault="00C97B2F" w:rsidP="00F625AB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6E15">
              <w:rPr>
                <w:rFonts w:ascii="Arial" w:hAnsi="Arial" w:cs="Arial"/>
                <w:bCs/>
                <w:sz w:val="20"/>
              </w:rPr>
              <w:t xml:space="preserve">Czy </w:t>
            </w:r>
            <w:r w:rsidR="00593F53">
              <w:rPr>
                <w:rFonts w:ascii="Arial" w:hAnsi="Arial" w:cs="Arial"/>
                <w:bCs/>
                <w:sz w:val="20"/>
              </w:rPr>
              <w:t>dokument/</w:t>
            </w:r>
            <w:r>
              <w:rPr>
                <w:rFonts w:ascii="Arial" w:hAnsi="Arial" w:cs="Arial"/>
                <w:bCs/>
                <w:sz w:val="20"/>
              </w:rPr>
              <w:t xml:space="preserve">wydatek objęty kontrolą krzyżową  wymaga dodatkowych </w:t>
            </w:r>
            <w:r w:rsidR="00593F53">
              <w:rPr>
                <w:rFonts w:ascii="Arial" w:hAnsi="Arial" w:cs="Arial"/>
                <w:bCs/>
                <w:sz w:val="20"/>
              </w:rPr>
              <w:t>informacji/</w:t>
            </w:r>
            <w:r>
              <w:rPr>
                <w:rFonts w:ascii="Arial" w:hAnsi="Arial" w:cs="Arial"/>
                <w:bCs/>
                <w:sz w:val="20"/>
              </w:rPr>
              <w:t>wyjaśnień</w:t>
            </w:r>
            <w:r w:rsidRPr="00A26E15">
              <w:rPr>
                <w:rFonts w:ascii="Arial" w:hAnsi="Arial" w:cs="Arial"/>
                <w:bCs/>
                <w:sz w:val="20"/>
              </w:rPr>
              <w:t xml:space="preserve"> ze strony beneficjenta?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B2F" w:rsidRPr="00904B3E" w:rsidRDefault="00C97B2F" w:rsidP="008A10C5">
            <w:pPr>
              <w:pStyle w:val="Tekstpodstawowy"/>
              <w:spacing w:before="120" w:after="120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7B2F" w:rsidRPr="00904B3E" w:rsidRDefault="00C97B2F" w:rsidP="008A10C5">
            <w:pPr>
              <w:pStyle w:val="Tekstpodstawowy"/>
              <w:spacing w:before="120" w:after="12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8A10C5" w:rsidRPr="00247CEE" w:rsidTr="00593F53">
        <w:trPr>
          <w:trHeight w:val="65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C5" w:rsidRPr="00380A92" w:rsidDel="00380A92" w:rsidRDefault="00C97B2F" w:rsidP="008A10C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8A10C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C5" w:rsidRPr="00247CEE" w:rsidRDefault="008A10C5" w:rsidP="00F625AB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</w:t>
            </w:r>
            <w:r w:rsidR="00F625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wyniku weryfikacji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powtarzających się dokumentów</w:t>
            </w:r>
            <w:r w:rsidR="000711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F625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stwierdzono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podwójne finansowanie?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C5" w:rsidRPr="00904B3E" w:rsidRDefault="008A10C5" w:rsidP="008A10C5">
            <w:pPr>
              <w:pStyle w:val="Tekstpodstawowy"/>
              <w:spacing w:before="120" w:after="120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10C5" w:rsidRPr="00904B3E" w:rsidRDefault="008A10C5" w:rsidP="008A10C5">
            <w:pPr>
              <w:pStyle w:val="Tekstpodstawowy"/>
              <w:spacing w:before="120" w:after="12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F625AB" w:rsidRPr="00247CEE" w:rsidTr="00593F53">
        <w:trPr>
          <w:trHeight w:val="65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AB" w:rsidRDefault="00C97B2F" w:rsidP="008A10C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F625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AB" w:rsidRDefault="00F625AB" w:rsidP="00F625AB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podjęto odpowiednie kroki/działania zmierzające </w:t>
            </w:r>
            <w:r w:rsidR="00593F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 odzyskania kwot?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AB" w:rsidRPr="00904B3E" w:rsidRDefault="00F625AB" w:rsidP="008A10C5">
            <w:pPr>
              <w:pStyle w:val="Tekstpodstawowy"/>
              <w:spacing w:before="120" w:after="120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5AB" w:rsidRPr="00904B3E" w:rsidRDefault="00F625AB" w:rsidP="008A10C5">
            <w:pPr>
              <w:pStyle w:val="Tekstpodstawowy"/>
              <w:spacing w:before="120" w:after="12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C97B2F" w:rsidRPr="00247CEE" w:rsidTr="00593F53">
        <w:trPr>
          <w:trHeight w:val="65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B2F" w:rsidRDefault="00C97B2F" w:rsidP="008A10C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9. </w:t>
            </w:r>
          </w:p>
        </w:tc>
        <w:tc>
          <w:tcPr>
            <w:tcW w:w="3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B2F" w:rsidRDefault="00C97B2F" w:rsidP="00C97B2F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wynik kontroli krzyżowej programu został wprowadzony do SL2014? 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B2F" w:rsidRPr="00904B3E" w:rsidRDefault="00C97B2F" w:rsidP="008A10C5">
            <w:pPr>
              <w:pStyle w:val="Tekstpodstawowy"/>
              <w:spacing w:before="120" w:after="120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7B2F" w:rsidRPr="00904B3E" w:rsidRDefault="00C97B2F" w:rsidP="008A10C5">
            <w:pPr>
              <w:pStyle w:val="Tekstpodstawowy"/>
              <w:spacing w:before="120" w:after="12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</w:tbl>
    <w:p w:rsidR="00D522C1" w:rsidRDefault="00D522C1" w:rsidP="00247CEE"/>
    <w:p w:rsidR="00D91951" w:rsidRDefault="00D91951" w:rsidP="00247CEE">
      <w:bookmarkStart w:id="0" w:name="_GoBack"/>
      <w:bookmarkEnd w:id="0"/>
    </w:p>
    <w:tbl>
      <w:tblPr>
        <w:tblW w:w="9900" w:type="dxa"/>
        <w:tblInd w:w="-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648"/>
        <w:gridCol w:w="4212"/>
        <w:gridCol w:w="1440"/>
        <w:gridCol w:w="3600"/>
      </w:tblGrid>
      <w:tr w:rsidR="00734D1C" w:rsidRPr="00904B3E" w:rsidTr="0007112D">
        <w:trPr>
          <w:cantSplit/>
          <w:trHeight w:val="218"/>
        </w:trPr>
        <w:tc>
          <w:tcPr>
            <w:tcW w:w="9900" w:type="dxa"/>
            <w:gridSpan w:val="4"/>
            <w:shd w:val="clear" w:color="auto" w:fill="D9D9D9" w:themeFill="background1" w:themeFillShade="D9"/>
            <w:vAlign w:val="center"/>
          </w:tcPr>
          <w:p w:rsidR="00734D1C" w:rsidRPr="00A26E15" w:rsidRDefault="00D522C1" w:rsidP="009C05C7">
            <w:pPr>
              <w:pStyle w:val="Nagwek6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bCs w:val="0"/>
                <w:sz w:val="20"/>
                <w:szCs w:val="20"/>
              </w:rPr>
            </w:pPr>
            <w:r>
              <w:lastRenderedPageBreak/>
              <w:br w:type="page"/>
            </w:r>
            <w:r w:rsidR="00734D1C" w:rsidRPr="00A26E15">
              <w:rPr>
                <w:rFonts w:ascii="Arial" w:hAnsi="Arial" w:cs="Arial"/>
                <w:bCs w:val="0"/>
                <w:sz w:val="20"/>
                <w:szCs w:val="20"/>
              </w:rPr>
              <w:t>WNIOSKI ZE SPRAWDZENIA LISTY KONTROLNEJ</w:t>
            </w:r>
          </w:p>
        </w:tc>
      </w:tr>
      <w:tr w:rsidR="00734D1C" w:rsidRPr="00904B3E" w:rsidTr="0007112D">
        <w:trPr>
          <w:cantSplit/>
          <w:trHeight w:val="340"/>
        </w:trPr>
        <w:tc>
          <w:tcPr>
            <w:tcW w:w="648" w:type="dxa"/>
            <w:shd w:val="clear" w:color="auto" w:fill="D9D9D9" w:themeFill="background1" w:themeFillShade="D9"/>
            <w:vAlign w:val="center"/>
          </w:tcPr>
          <w:p w:rsidR="00734D1C" w:rsidRPr="00A26E15" w:rsidRDefault="00734D1C" w:rsidP="009C05C7">
            <w:pPr>
              <w:pStyle w:val="BodyText21"/>
              <w:spacing w:before="120" w:after="120"/>
              <w:ind w:left="-360" w:firstLine="360"/>
              <w:jc w:val="left"/>
              <w:rPr>
                <w:rFonts w:ascii="Arial" w:hAnsi="Arial" w:cs="Arial"/>
                <w:sz w:val="20"/>
              </w:rPr>
            </w:pPr>
            <w:r w:rsidRPr="00A26E15">
              <w:rPr>
                <w:rFonts w:ascii="Arial" w:hAnsi="Arial" w:cs="Arial"/>
                <w:sz w:val="20"/>
              </w:rPr>
              <w:t>L.p.</w:t>
            </w:r>
          </w:p>
        </w:tc>
        <w:tc>
          <w:tcPr>
            <w:tcW w:w="4212" w:type="dxa"/>
            <w:shd w:val="clear" w:color="auto" w:fill="D9D9D9" w:themeFill="background1" w:themeFillShade="D9"/>
            <w:vAlign w:val="center"/>
          </w:tcPr>
          <w:p w:rsidR="00734D1C" w:rsidRPr="00A26E15" w:rsidRDefault="00734D1C" w:rsidP="009C05C7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  <w:r w:rsidRPr="00A26E15">
              <w:rPr>
                <w:rFonts w:ascii="Arial" w:hAnsi="Arial" w:cs="Arial"/>
                <w:sz w:val="20"/>
              </w:rPr>
              <w:t>Wyszczególnienie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734D1C" w:rsidRPr="00A26E15" w:rsidRDefault="00593F53" w:rsidP="00593F53">
            <w:pPr>
              <w:pStyle w:val="BodyText21"/>
              <w:spacing w:before="120" w:after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TAK/NIE</w:t>
            </w:r>
          </w:p>
        </w:tc>
        <w:tc>
          <w:tcPr>
            <w:tcW w:w="3600" w:type="dxa"/>
            <w:shd w:val="clear" w:color="auto" w:fill="D9D9D9" w:themeFill="background1" w:themeFillShade="D9"/>
            <w:vAlign w:val="center"/>
          </w:tcPr>
          <w:p w:rsidR="00734D1C" w:rsidRPr="00A26E15" w:rsidRDefault="00734D1C" w:rsidP="0007112D">
            <w:pPr>
              <w:pStyle w:val="Nagwek6"/>
              <w:numPr>
                <w:ilvl w:val="0"/>
                <w:numId w:val="0"/>
              </w:numPr>
              <w:spacing w:before="120" w:after="120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A26E15">
              <w:rPr>
                <w:rFonts w:ascii="Arial" w:hAnsi="Arial" w:cs="Arial"/>
                <w:b w:val="0"/>
                <w:sz w:val="20"/>
                <w:szCs w:val="20"/>
              </w:rPr>
              <w:t>Uwagi</w:t>
            </w:r>
          </w:p>
        </w:tc>
      </w:tr>
      <w:tr w:rsidR="00734D1C" w:rsidRPr="00904B3E" w:rsidTr="0007112D">
        <w:trPr>
          <w:cantSplit/>
          <w:trHeight w:val="473"/>
        </w:trPr>
        <w:tc>
          <w:tcPr>
            <w:tcW w:w="648" w:type="dxa"/>
            <w:shd w:val="clear" w:color="auto" w:fill="D9D9D9" w:themeFill="background1" w:themeFillShade="D9"/>
            <w:vAlign w:val="center"/>
          </w:tcPr>
          <w:p w:rsidR="00734D1C" w:rsidRPr="00A26E15" w:rsidRDefault="00734D1C" w:rsidP="009C05C7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  <w:r w:rsidRPr="00A26E15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212" w:type="dxa"/>
            <w:shd w:val="clear" w:color="auto" w:fill="D9D9D9" w:themeFill="background1" w:themeFillShade="D9"/>
            <w:vAlign w:val="center"/>
          </w:tcPr>
          <w:p w:rsidR="00734D1C" w:rsidRPr="00A26E15" w:rsidRDefault="002611B2" w:rsidP="0007112D">
            <w:pPr>
              <w:pStyle w:val="BodyText21"/>
              <w:spacing w:before="120" w:after="120"/>
              <w:jc w:val="left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Czy wynik przeprowadzonej kontroli krzyżowej </w:t>
            </w:r>
            <w:r w:rsidR="00593F53">
              <w:rPr>
                <w:rFonts w:ascii="Arial" w:hAnsi="Arial" w:cs="Arial"/>
                <w:bCs/>
                <w:sz w:val="20"/>
              </w:rPr>
              <w:t xml:space="preserve">programu </w:t>
            </w:r>
            <w:r>
              <w:rPr>
                <w:rFonts w:ascii="Arial" w:hAnsi="Arial" w:cs="Arial"/>
                <w:bCs/>
                <w:sz w:val="20"/>
              </w:rPr>
              <w:t>może zostać zatwierdzony?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734D1C" w:rsidRPr="00A26E15" w:rsidRDefault="00734D1C" w:rsidP="009C05C7">
            <w:pPr>
              <w:pStyle w:val="Tekstpodstawowy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D9D9D9" w:themeFill="background1" w:themeFillShade="D9"/>
            <w:vAlign w:val="center"/>
          </w:tcPr>
          <w:p w:rsidR="00734D1C" w:rsidRPr="00A26E15" w:rsidRDefault="00734D1C" w:rsidP="009C05C7">
            <w:pPr>
              <w:pStyle w:val="Tekstpodstawowy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34D1C" w:rsidRPr="00904B3E" w:rsidTr="0007112D">
        <w:tblPrEx>
          <w:shd w:val="clear" w:color="auto" w:fill="auto"/>
        </w:tblPrEx>
        <w:trPr>
          <w:cantSplit/>
          <w:trHeight w:val="533"/>
        </w:trPr>
        <w:tc>
          <w:tcPr>
            <w:tcW w:w="4860" w:type="dxa"/>
            <w:gridSpan w:val="2"/>
            <w:shd w:val="clear" w:color="auto" w:fill="D9D9D9" w:themeFill="background1" w:themeFillShade="D9"/>
          </w:tcPr>
          <w:p w:rsidR="00734D1C" w:rsidRPr="00A26E15" w:rsidRDefault="00734D1C" w:rsidP="009C05C7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  <w:r w:rsidRPr="00A26E15">
              <w:rPr>
                <w:rFonts w:ascii="Arial" w:hAnsi="Arial" w:cs="Arial"/>
                <w:sz w:val="20"/>
              </w:rPr>
              <w:t>Listę kontrolną sporządził</w:t>
            </w:r>
            <w:r w:rsidRPr="00735BC5">
              <w:rPr>
                <w:rFonts w:ascii="Arial" w:hAnsi="Arial" w:cs="Arial"/>
                <w:sz w:val="20"/>
              </w:rPr>
              <w:t>:</w:t>
            </w:r>
          </w:p>
          <w:p w:rsidR="00734D1C" w:rsidRPr="00A26E15" w:rsidRDefault="00734D1C" w:rsidP="009C05C7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734D1C" w:rsidRPr="00A26E15" w:rsidRDefault="00734D1C" w:rsidP="009C05C7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6E15">
              <w:rPr>
                <w:rFonts w:ascii="Arial" w:hAnsi="Arial" w:cs="Arial"/>
                <w:sz w:val="20"/>
                <w:szCs w:val="20"/>
              </w:rPr>
              <w:t xml:space="preserve"> Data:</w:t>
            </w:r>
          </w:p>
        </w:tc>
        <w:tc>
          <w:tcPr>
            <w:tcW w:w="3600" w:type="dxa"/>
            <w:shd w:val="clear" w:color="auto" w:fill="D9D9D9" w:themeFill="background1" w:themeFillShade="D9"/>
          </w:tcPr>
          <w:p w:rsidR="00734D1C" w:rsidRPr="00A26E15" w:rsidRDefault="00734D1C" w:rsidP="009C05C7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6E15">
              <w:rPr>
                <w:rFonts w:ascii="Arial" w:hAnsi="Arial" w:cs="Arial"/>
                <w:sz w:val="20"/>
                <w:szCs w:val="20"/>
              </w:rPr>
              <w:t xml:space="preserve">    Podpis:</w:t>
            </w:r>
          </w:p>
        </w:tc>
      </w:tr>
      <w:tr w:rsidR="00734D1C" w:rsidRPr="00904B3E" w:rsidTr="0007112D">
        <w:tblPrEx>
          <w:shd w:val="clear" w:color="auto" w:fill="auto"/>
        </w:tblPrEx>
        <w:trPr>
          <w:cantSplit/>
          <w:trHeight w:val="533"/>
        </w:trPr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734D1C" w:rsidRPr="00A26E15" w:rsidRDefault="00734D1C" w:rsidP="009C05C7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  <w:r w:rsidRPr="00A26E15">
              <w:rPr>
                <w:rFonts w:ascii="Arial" w:hAnsi="Arial" w:cs="Arial"/>
                <w:sz w:val="20"/>
              </w:rPr>
              <w:t>Listę kontrolną zweryfikował</w:t>
            </w:r>
            <w:r>
              <w:rPr>
                <w:rFonts w:ascii="Arial" w:hAnsi="Arial" w:cs="Arial"/>
                <w:sz w:val="20"/>
              </w:rPr>
              <w:t>:</w:t>
            </w:r>
          </w:p>
          <w:p w:rsidR="00734D1C" w:rsidRPr="00A26E15" w:rsidRDefault="00734D1C" w:rsidP="009C05C7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734D1C" w:rsidRPr="00A26E15" w:rsidRDefault="00734D1C" w:rsidP="009C05C7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6E15">
              <w:rPr>
                <w:rFonts w:ascii="Arial" w:hAnsi="Arial" w:cs="Arial"/>
                <w:sz w:val="20"/>
                <w:szCs w:val="20"/>
              </w:rPr>
              <w:t xml:space="preserve"> Data: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734D1C" w:rsidRPr="00A26E15" w:rsidRDefault="00734D1C" w:rsidP="009C05C7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6E15">
              <w:rPr>
                <w:rFonts w:ascii="Arial" w:hAnsi="Arial" w:cs="Arial"/>
                <w:sz w:val="20"/>
                <w:szCs w:val="20"/>
              </w:rPr>
              <w:t xml:space="preserve">    Podpis:</w:t>
            </w:r>
          </w:p>
        </w:tc>
      </w:tr>
      <w:tr w:rsidR="00EE4491" w:rsidRPr="00904B3E" w:rsidTr="0007112D">
        <w:tblPrEx>
          <w:shd w:val="clear" w:color="auto" w:fill="auto"/>
        </w:tblPrEx>
        <w:trPr>
          <w:cantSplit/>
          <w:trHeight w:val="533"/>
        </w:trPr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EE4491" w:rsidRPr="00A26E15" w:rsidRDefault="00EE4491" w:rsidP="00EE4491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  <w:r w:rsidRPr="00A26E15">
              <w:rPr>
                <w:rFonts w:ascii="Arial" w:hAnsi="Arial" w:cs="Arial"/>
                <w:sz w:val="20"/>
              </w:rPr>
              <w:t xml:space="preserve">Listę kontrolną </w:t>
            </w:r>
            <w:r>
              <w:rPr>
                <w:rFonts w:ascii="Arial" w:hAnsi="Arial" w:cs="Arial"/>
                <w:sz w:val="20"/>
              </w:rPr>
              <w:t>zaakceptował:</w:t>
            </w:r>
          </w:p>
          <w:p w:rsidR="00EE4491" w:rsidRPr="00A26E15" w:rsidRDefault="00EE4491" w:rsidP="00EE4491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EE4491" w:rsidRPr="00A26E15" w:rsidRDefault="00EE4491" w:rsidP="00EE4491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6E15">
              <w:rPr>
                <w:rFonts w:ascii="Arial" w:hAnsi="Arial" w:cs="Arial"/>
                <w:sz w:val="20"/>
                <w:szCs w:val="20"/>
              </w:rPr>
              <w:t xml:space="preserve"> Data: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EE4491" w:rsidRPr="00A26E15" w:rsidRDefault="00EE4491" w:rsidP="00EE4491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6E15">
              <w:rPr>
                <w:rFonts w:ascii="Arial" w:hAnsi="Arial" w:cs="Arial"/>
                <w:sz w:val="20"/>
                <w:szCs w:val="20"/>
              </w:rPr>
              <w:t xml:space="preserve">    Podpis:</w:t>
            </w:r>
          </w:p>
        </w:tc>
      </w:tr>
      <w:tr w:rsidR="00EE4491" w:rsidRPr="00904B3E" w:rsidTr="0007112D">
        <w:tblPrEx>
          <w:shd w:val="clear" w:color="auto" w:fill="auto"/>
        </w:tblPrEx>
        <w:trPr>
          <w:cantSplit/>
          <w:trHeight w:val="533"/>
        </w:trPr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EE4491" w:rsidRPr="00A26E15" w:rsidRDefault="00EE4491" w:rsidP="00EE4491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Zatwierdził</w:t>
            </w:r>
            <w:r w:rsidRPr="00A26E15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EE4491" w:rsidRPr="00A26E15" w:rsidRDefault="00EE4491" w:rsidP="00EE4491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6E15">
              <w:rPr>
                <w:rFonts w:ascii="Arial" w:hAnsi="Arial" w:cs="Arial"/>
                <w:sz w:val="20"/>
                <w:szCs w:val="20"/>
              </w:rPr>
              <w:t xml:space="preserve"> Data: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EE4491" w:rsidRDefault="00EE4491" w:rsidP="00EE4491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6E15">
              <w:rPr>
                <w:rFonts w:ascii="Arial" w:hAnsi="Arial" w:cs="Arial"/>
                <w:sz w:val="20"/>
                <w:szCs w:val="20"/>
              </w:rPr>
              <w:t xml:space="preserve">    Podpis:</w:t>
            </w:r>
          </w:p>
          <w:p w:rsidR="00EE4491" w:rsidRPr="00A26E15" w:rsidRDefault="00EE4491" w:rsidP="00EE4491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34D1C" w:rsidRPr="00734D1C" w:rsidRDefault="00734D1C" w:rsidP="00734D1C"/>
    <w:sectPr w:rsidR="00734D1C" w:rsidRPr="00734D1C" w:rsidSect="00D91951">
      <w:headerReference w:type="default" r:id="rId8"/>
      <w:pgSz w:w="11906" w:h="16838"/>
      <w:pgMar w:top="709" w:right="1417" w:bottom="113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733" w:rsidRDefault="00172733" w:rsidP="00172733">
      <w:pPr>
        <w:spacing w:after="0" w:line="240" w:lineRule="auto"/>
      </w:pPr>
      <w:r>
        <w:separator/>
      </w:r>
    </w:p>
  </w:endnote>
  <w:endnote w:type="continuationSeparator" w:id="0">
    <w:p w:rsidR="00172733" w:rsidRDefault="00172733" w:rsidP="00172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733" w:rsidRDefault="00172733" w:rsidP="00172733">
      <w:pPr>
        <w:spacing w:after="0" w:line="240" w:lineRule="auto"/>
      </w:pPr>
      <w:r>
        <w:separator/>
      </w:r>
    </w:p>
  </w:footnote>
  <w:footnote w:type="continuationSeparator" w:id="0">
    <w:p w:rsidR="00172733" w:rsidRDefault="00172733" w:rsidP="00172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4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11"/>
      <w:gridCol w:w="2529"/>
      <w:gridCol w:w="1961"/>
      <w:gridCol w:w="2662"/>
    </w:tblGrid>
    <w:tr w:rsidR="00D91951" w:rsidRPr="00D91951" w:rsidTr="00913D1B">
      <w:trPr>
        <w:trHeight w:val="764"/>
      </w:trPr>
      <w:tc>
        <w:tcPr>
          <w:tcW w:w="1010" w:type="pct"/>
          <w:tcMar>
            <w:left w:w="0" w:type="dxa"/>
            <w:right w:w="0" w:type="dxa"/>
          </w:tcMar>
        </w:tcPr>
        <w:p w:rsidR="00D91951" w:rsidRPr="00D91951" w:rsidRDefault="00D91951" w:rsidP="00D91951">
          <w:pPr>
            <w:spacing w:after="0" w:line="240" w:lineRule="auto"/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</w:pPr>
          <w:r w:rsidRPr="00D91951"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46EA615" wp14:editId="53E65D5A">
                <wp:extent cx="1028700" cy="434340"/>
                <wp:effectExtent l="0" t="0" r="0" b="381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1" w:type="pct"/>
          <w:tcMar>
            <w:left w:w="0" w:type="dxa"/>
            <w:right w:w="0" w:type="dxa"/>
          </w:tcMar>
        </w:tcPr>
        <w:p w:rsidR="00D91951" w:rsidRPr="00D91951" w:rsidRDefault="00D91951" w:rsidP="00D91951">
          <w:pPr>
            <w:spacing w:after="0" w:line="240" w:lineRule="auto"/>
            <w:jc w:val="center"/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</w:pPr>
          <w:r w:rsidRPr="00D91951"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47982AEC" wp14:editId="33B388C9">
                <wp:extent cx="1417320" cy="434340"/>
                <wp:effectExtent l="0" t="0" r="0" b="381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4" w:type="pct"/>
          <w:tcMar>
            <w:left w:w="0" w:type="dxa"/>
            <w:right w:w="0" w:type="dxa"/>
          </w:tcMar>
        </w:tcPr>
        <w:p w:rsidR="00D91951" w:rsidRPr="00D91951" w:rsidRDefault="00D91951" w:rsidP="00D91951">
          <w:pPr>
            <w:spacing w:after="0" w:line="240" w:lineRule="auto"/>
            <w:ind w:right="47"/>
            <w:jc w:val="center"/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</w:pPr>
          <w:r w:rsidRPr="00D91951"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099353D3" wp14:editId="74038018">
                <wp:extent cx="960120" cy="434340"/>
                <wp:effectExtent l="0" t="0" r="0" b="381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5" w:type="pct"/>
          <w:tcMar>
            <w:left w:w="0" w:type="dxa"/>
            <w:right w:w="0" w:type="dxa"/>
          </w:tcMar>
        </w:tcPr>
        <w:p w:rsidR="00D91951" w:rsidRPr="00D91951" w:rsidRDefault="00D91951" w:rsidP="00D91951">
          <w:pPr>
            <w:spacing w:after="0" w:line="240" w:lineRule="auto"/>
            <w:jc w:val="right"/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</w:pPr>
          <w:r w:rsidRPr="00D91951"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45560CA2" wp14:editId="112F7CB2">
                <wp:extent cx="1630680" cy="434340"/>
                <wp:effectExtent l="0" t="0" r="7620" b="381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72733" w:rsidRPr="00D91951" w:rsidRDefault="00172733" w:rsidP="00D9195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CEE"/>
    <w:rsid w:val="00066E02"/>
    <w:rsid w:val="0007112D"/>
    <w:rsid w:val="0017193F"/>
    <w:rsid w:val="00172733"/>
    <w:rsid w:val="00194ECB"/>
    <w:rsid w:val="00247CEE"/>
    <w:rsid w:val="00255084"/>
    <w:rsid w:val="002611B2"/>
    <w:rsid w:val="00314610"/>
    <w:rsid w:val="003879FA"/>
    <w:rsid w:val="003F257C"/>
    <w:rsid w:val="00520B5E"/>
    <w:rsid w:val="00593F53"/>
    <w:rsid w:val="005C6DF8"/>
    <w:rsid w:val="006F2F95"/>
    <w:rsid w:val="00734D1C"/>
    <w:rsid w:val="007606F3"/>
    <w:rsid w:val="007A072A"/>
    <w:rsid w:val="007A4640"/>
    <w:rsid w:val="0084496D"/>
    <w:rsid w:val="008A10C5"/>
    <w:rsid w:val="00971993"/>
    <w:rsid w:val="00A631F8"/>
    <w:rsid w:val="00BA486F"/>
    <w:rsid w:val="00C412D7"/>
    <w:rsid w:val="00C97B2F"/>
    <w:rsid w:val="00CC72F1"/>
    <w:rsid w:val="00CD598E"/>
    <w:rsid w:val="00CF49ED"/>
    <w:rsid w:val="00D522C1"/>
    <w:rsid w:val="00D91951"/>
    <w:rsid w:val="00EE4491"/>
    <w:rsid w:val="00F625AB"/>
    <w:rsid w:val="00FE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734D1C"/>
    <w:pPr>
      <w:keepNext/>
      <w:numPr>
        <w:ilvl w:val="1"/>
        <w:numId w:val="1"/>
      </w:numPr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34D1C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47CE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47C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06F3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Normalny"/>
    <w:uiPriority w:val="99"/>
    <w:rsid w:val="00734D1C"/>
    <w:pPr>
      <w:widowControl w:val="0"/>
      <w:autoSpaceDE w:val="0"/>
      <w:autoSpaceDN w:val="0"/>
      <w:adjustRightInd w:val="0"/>
      <w:spacing w:after="0" w:line="230" w:lineRule="exact"/>
      <w:jc w:val="righ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37">
    <w:name w:val="Font Style37"/>
    <w:basedOn w:val="Domylnaczcionkaakapitu"/>
    <w:uiPriority w:val="99"/>
    <w:rsid w:val="00734D1C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734D1C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basedOn w:val="Domylnaczcionkaakapitu"/>
    <w:link w:val="Nagwek6"/>
    <w:rsid w:val="00734D1C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BodyText21">
    <w:name w:val="Body Text 21"/>
    <w:basedOn w:val="Normalny"/>
    <w:rsid w:val="00734D1C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72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2733"/>
  </w:style>
  <w:style w:type="paragraph" w:styleId="Stopka">
    <w:name w:val="footer"/>
    <w:basedOn w:val="Normalny"/>
    <w:link w:val="StopkaZnak"/>
    <w:uiPriority w:val="99"/>
    <w:unhideWhenUsed/>
    <w:rsid w:val="00172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27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734D1C"/>
    <w:pPr>
      <w:keepNext/>
      <w:numPr>
        <w:ilvl w:val="1"/>
        <w:numId w:val="1"/>
      </w:numPr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34D1C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47CE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47C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06F3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Normalny"/>
    <w:uiPriority w:val="99"/>
    <w:rsid w:val="00734D1C"/>
    <w:pPr>
      <w:widowControl w:val="0"/>
      <w:autoSpaceDE w:val="0"/>
      <w:autoSpaceDN w:val="0"/>
      <w:adjustRightInd w:val="0"/>
      <w:spacing w:after="0" w:line="230" w:lineRule="exact"/>
      <w:jc w:val="righ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37">
    <w:name w:val="Font Style37"/>
    <w:basedOn w:val="Domylnaczcionkaakapitu"/>
    <w:uiPriority w:val="99"/>
    <w:rsid w:val="00734D1C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734D1C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basedOn w:val="Domylnaczcionkaakapitu"/>
    <w:link w:val="Nagwek6"/>
    <w:rsid w:val="00734D1C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BodyText21">
    <w:name w:val="Body Text 21"/>
    <w:basedOn w:val="Normalny"/>
    <w:rsid w:val="00734D1C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72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2733"/>
  </w:style>
  <w:style w:type="paragraph" w:styleId="Stopka">
    <w:name w:val="footer"/>
    <w:basedOn w:val="Normalny"/>
    <w:link w:val="StopkaZnak"/>
    <w:uiPriority w:val="99"/>
    <w:unhideWhenUsed/>
    <w:rsid w:val="00172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2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Kielce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Kubicka, Katarzyna</dc:creator>
  <cp:lastModifiedBy>Drogosz, Monika</cp:lastModifiedBy>
  <cp:revision>20</cp:revision>
  <cp:lastPrinted>2018-03-01T11:48:00Z</cp:lastPrinted>
  <dcterms:created xsi:type="dcterms:W3CDTF">2017-02-27T12:53:00Z</dcterms:created>
  <dcterms:modified xsi:type="dcterms:W3CDTF">2018-03-05T07:31:00Z</dcterms:modified>
</cp:coreProperties>
</file>